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02" w:rsidRPr="000F3FFB" w:rsidRDefault="004E7F02" w:rsidP="004E7F02">
      <w:pPr>
        <w:spacing w:before="120" w:after="120" w:line="320" w:lineRule="exact"/>
        <w:jc w:val="both"/>
        <w:rPr>
          <w:b/>
          <w:sz w:val="32"/>
        </w:rPr>
      </w:pPr>
      <w:r>
        <w:rPr>
          <w:b/>
          <w:sz w:val="32"/>
        </w:rPr>
        <w:t>Appendix B – Parental Consent Form</w:t>
      </w:r>
    </w:p>
    <w:tbl>
      <w:tblPr>
        <w:tblStyle w:val="TableGrid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4E7F02" w:rsidTr="004E7F02">
        <w:trPr>
          <w:trHeight w:val="2549"/>
          <w:jc w:val="center"/>
        </w:trPr>
        <w:tc>
          <w:tcPr>
            <w:tcW w:w="10490" w:type="dxa"/>
            <w:shd w:val="clear" w:color="auto" w:fill="auto"/>
          </w:tcPr>
          <w:p w:rsidR="004E7F02" w:rsidRPr="009A624F" w:rsidRDefault="004E7F02" w:rsidP="00D8238E">
            <w:pPr>
              <w:jc w:val="center"/>
              <w:rPr>
                <w:b/>
                <w:color w:val="2F5496" w:themeColor="accent1" w:themeShade="BF"/>
                <w:sz w:val="48"/>
                <w:szCs w:val="48"/>
              </w:rPr>
            </w:pPr>
            <w:bookmarkStart w:id="0" w:name="appendix2"/>
            <w:r w:rsidRPr="009A624F">
              <w:rPr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3BFB6BAA" wp14:editId="375E3884">
                  <wp:simplePos x="0" y="0"/>
                  <wp:positionH relativeFrom="column">
                    <wp:posOffset>5840730</wp:posOffset>
                  </wp:positionH>
                  <wp:positionV relativeFrom="paragraph">
                    <wp:posOffset>-18415</wp:posOffset>
                  </wp:positionV>
                  <wp:extent cx="990600" cy="1260764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26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A624F">
              <w:rPr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34AAFF0A" wp14:editId="1F06E95E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-119380</wp:posOffset>
                  </wp:positionV>
                  <wp:extent cx="1504950" cy="1699895"/>
                  <wp:effectExtent l="0" t="0" r="0" b="0"/>
                  <wp:wrapNone/>
                  <wp:docPr id="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DB28E6-5D97-4450-931E-EDB8989B1AB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36DB28E6-5D97-4450-931E-EDB8989B1AB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2F5496" w:themeColor="accent1" w:themeShade="BF"/>
                <w:sz w:val="48"/>
                <w:szCs w:val="48"/>
              </w:rPr>
              <w:t xml:space="preserve">           </w:t>
            </w:r>
            <w:r w:rsidRPr="009A624F">
              <w:rPr>
                <w:b/>
                <w:color w:val="2F5496" w:themeColor="accent1" w:themeShade="BF"/>
                <w:sz w:val="48"/>
                <w:szCs w:val="48"/>
              </w:rPr>
              <w:t>Park House Primary School</w:t>
            </w:r>
          </w:p>
          <w:p w:rsidR="004E7F02" w:rsidRDefault="004E7F02" w:rsidP="00D8238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2F4F03">
              <w:rPr>
                <w:b/>
                <w:color w:val="C00000"/>
                <w:sz w:val="28"/>
                <w:szCs w:val="28"/>
              </w:rPr>
              <w:t>Rupert Street</w:t>
            </w:r>
            <w:r>
              <w:rPr>
                <w:b/>
                <w:color w:val="C00000"/>
                <w:sz w:val="28"/>
                <w:szCs w:val="28"/>
              </w:rPr>
              <w:t xml:space="preserve">, </w:t>
            </w:r>
            <w:r w:rsidRPr="002F4F03">
              <w:rPr>
                <w:b/>
                <w:color w:val="C00000"/>
                <w:sz w:val="28"/>
                <w:szCs w:val="28"/>
              </w:rPr>
              <w:t xml:space="preserve">Lower Pilsley, </w:t>
            </w:r>
          </w:p>
          <w:p w:rsidR="004E7F02" w:rsidRDefault="004E7F02" w:rsidP="00D8238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2F4F03">
              <w:rPr>
                <w:b/>
                <w:color w:val="C00000"/>
                <w:sz w:val="28"/>
                <w:szCs w:val="28"/>
              </w:rPr>
              <w:t>Chesterfield</w:t>
            </w:r>
            <w:r>
              <w:rPr>
                <w:b/>
                <w:color w:val="C00000"/>
                <w:sz w:val="28"/>
                <w:szCs w:val="28"/>
              </w:rPr>
              <w:t xml:space="preserve">, </w:t>
            </w:r>
            <w:r w:rsidRPr="002F4F03">
              <w:rPr>
                <w:b/>
                <w:color w:val="C00000"/>
                <w:sz w:val="28"/>
                <w:szCs w:val="28"/>
              </w:rPr>
              <w:t xml:space="preserve">Derbyshire, </w:t>
            </w:r>
          </w:p>
          <w:p w:rsidR="004E7F02" w:rsidRPr="002F4F03" w:rsidRDefault="004E7F02" w:rsidP="00D8238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2F4F03">
              <w:rPr>
                <w:b/>
                <w:color w:val="C00000"/>
                <w:sz w:val="28"/>
                <w:szCs w:val="28"/>
              </w:rPr>
              <w:t>S45 8DB</w:t>
            </w:r>
          </w:p>
          <w:p w:rsidR="004E7F02" w:rsidRPr="002F4F03" w:rsidRDefault="004E7F02" w:rsidP="00D8238E">
            <w:pPr>
              <w:jc w:val="center"/>
              <w:rPr>
                <w:sz w:val="28"/>
                <w:szCs w:val="28"/>
              </w:rPr>
            </w:pPr>
          </w:p>
          <w:p w:rsidR="004E7F02" w:rsidRPr="002F4F03" w:rsidRDefault="004E7F02" w:rsidP="00D8238E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733809B" wp14:editId="3DD9A2C2">
                  <wp:simplePos x="0" y="0"/>
                  <wp:positionH relativeFrom="column">
                    <wp:posOffset>4512310</wp:posOffset>
                  </wp:positionH>
                  <wp:positionV relativeFrom="paragraph">
                    <wp:posOffset>198755</wp:posOffset>
                  </wp:positionV>
                  <wp:extent cx="271145" cy="271145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witt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1145" cy="271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F4F03">
              <w:rPr>
                <w:b/>
                <w:color w:val="C00000"/>
                <w:sz w:val="28"/>
                <w:szCs w:val="28"/>
              </w:rPr>
              <w:t>Tel/Fax: 01246 851185</w:t>
            </w:r>
          </w:p>
          <w:p w:rsidR="004E7F02" w:rsidRPr="00414A53" w:rsidRDefault="004E7F02" w:rsidP="00D8238E">
            <w:pPr>
              <w:jc w:val="center"/>
              <w:rPr>
                <w:b/>
              </w:rPr>
            </w:pPr>
            <w:r>
              <w:rPr>
                <w:b/>
                <w:color w:val="2F5496" w:themeColor="accent1" w:themeShade="BF"/>
                <w:sz w:val="28"/>
                <w:szCs w:val="28"/>
              </w:rPr>
              <w:t xml:space="preserve">                      </w:t>
            </w:r>
            <w:proofErr w:type="spellStart"/>
            <w:r w:rsidRPr="002F4F03">
              <w:rPr>
                <w:b/>
                <w:color w:val="2F5496" w:themeColor="accent1" w:themeShade="BF"/>
                <w:sz w:val="28"/>
                <w:szCs w:val="28"/>
              </w:rPr>
              <w:t>Headteacher</w:t>
            </w:r>
            <w:proofErr w:type="spellEnd"/>
            <w:r w:rsidRPr="002F4F03">
              <w:rPr>
                <w:b/>
                <w:color w:val="2F5496" w:themeColor="accent1" w:themeShade="BF"/>
                <w:sz w:val="28"/>
                <w:szCs w:val="28"/>
              </w:rPr>
              <w:t>: Mrs S Kavanagh</w:t>
            </w:r>
            <w:r>
              <w:rPr>
                <w:b/>
                <w:color w:val="2F5496" w:themeColor="accent1" w:themeShade="BF"/>
                <w:sz w:val="28"/>
                <w:szCs w:val="28"/>
              </w:rPr>
              <w:t xml:space="preserve">                  @parkhouse1889</w:t>
            </w:r>
          </w:p>
          <w:p w:rsidR="004E7F02" w:rsidRDefault="004E7F02" w:rsidP="00D8238E"/>
        </w:tc>
      </w:tr>
    </w:tbl>
    <w:p w:rsidR="004E7F02" w:rsidRDefault="004E7F02" w:rsidP="004E7F02">
      <w:pPr>
        <w:jc w:val="center"/>
        <w:rPr>
          <w:b/>
          <w:sz w:val="32"/>
          <w:szCs w:val="32"/>
          <w:u w:val="single"/>
        </w:rPr>
      </w:pPr>
    </w:p>
    <w:p w:rsidR="004E7F02" w:rsidRPr="006331BA" w:rsidRDefault="004E7F02" w:rsidP="004E7F02">
      <w:pPr>
        <w:jc w:val="center"/>
        <w:rPr>
          <w:b/>
          <w:sz w:val="32"/>
          <w:szCs w:val="32"/>
          <w:u w:val="single"/>
        </w:rPr>
      </w:pPr>
      <w:r w:rsidRPr="006331BA">
        <w:rPr>
          <w:b/>
          <w:sz w:val="32"/>
          <w:szCs w:val="32"/>
          <w:u w:val="single"/>
        </w:rPr>
        <w:t>Parental agreement for school/setting to administer medicine</w:t>
      </w:r>
    </w:p>
    <w:p w:rsidR="004E7F02" w:rsidRDefault="004E7F02" w:rsidP="004E7F02">
      <w:pPr>
        <w:jc w:val="both"/>
        <w:rPr>
          <w:sz w:val="24"/>
          <w:szCs w:val="24"/>
        </w:rPr>
      </w:pPr>
    </w:p>
    <w:p w:rsidR="004E7F02" w:rsidRDefault="004E7F02" w:rsidP="004E7F02">
      <w:pPr>
        <w:jc w:val="both"/>
        <w:rPr>
          <w:sz w:val="24"/>
          <w:szCs w:val="24"/>
        </w:rPr>
      </w:pPr>
      <w:r w:rsidRPr="006331BA">
        <w:rPr>
          <w:sz w:val="24"/>
          <w:szCs w:val="24"/>
        </w:rPr>
        <w:t>The</w:t>
      </w:r>
      <w:r>
        <w:rPr>
          <w:sz w:val="24"/>
          <w:szCs w:val="24"/>
        </w:rPr>
        <w:t xml:space="preserve"> school/setting will not give your child medicine unless you complete and sign this form, and the school/setting has a policy that the staff can administer medicine.</w:t>
      </w:r>
    </w:p>
    <w:p w:rsidR="004E7F02" w:rsidRPr="0029352F" w:rsidRDefault="004E7F02" w:rsidP="004E7F02">
      <w:pPr>
        <w:jc w:val="both"/>
        <w:rPr>
          <w:sz w:val="24"/>
          <w:szCs w:val="24"/>
        </w:rPr>
      </w:pPr>
    </w:p>
    <w:tbl>
      <w:tblPr>
        <w:tblW w:w="9781" w:type="dxa"/>
        <w:jc w:val="center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3030"/>
      </w:tblGrid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ind w:left="34"/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Name of school/setting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/>
                <w:sz w:val="24"/>
                <w:szCs w:val="24"/>
                <w:lang w:eastAsia="en-GB"/>
              </w:rPr>
              <w:t>PARK HOUSE PRIMARY</w:t>
            </w:r>
            <w:r>
              <w:rPr>
                <w:rFonts w:eastAsia="Times New Roman"/>
                <w:sz w:val="24"/>
                <w:szCs w:val="24"/>
                <w:lang w:eastAsia="en-GB"/>
              </w:rPr>
              <w:t xml:space="preserve"> SCHOOL</w:t>
            </w: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sz w:val="24"/>
                <w:szCs w:val="24"/>
                <w:lang w:eastAsia="en-GB"/>
              </w:rPr>
              <w:t>N</w:t>
            </w: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ame of child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45CE42" wp14:editId="4E069563">
                      <wp:simplePos x="0" y="0"/>
                      <wp:positionH relativeFrom="page">
                        <wp:posOffset>537210</wp:posOffset>
                      </wp:positionH>
                      <wp:positionV relativeFrom="paragraph">
                        <wp:posOffset>2540</wp:posOffset>
                      </wp:positionV>
                      <wp:extent cx="49530" cy="165735"/>
                      <wp:effectExtent l="7620" t="5080" r="9525" b="1016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093CFF"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3pt,.2pt" to="4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DE7E1" wp14:editId="5DD598AD">
                      <wp:simplePos x="0" y="0"/>
                      <wp:positionH relativeFrom="page">
                        <wp:posOffset>520065</wp:posOffset>
                      </wp:positionH>
                      <wp:positionV relativeFrom="paragraph">
                        <wp:posOffset>2540</wp:posOffset>
                      </wp:positionV>
                      <wp:extent cx="49530" cy="165735"/>
                      <wp:effectExtent l="5715" t="5080" r="11430" b="1016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" cy="1657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8F000" id="Straight Connector 4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.95pt,.2pt" to="44.8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" strokeweight=".5pt">
                      <w10:wrap anchorx="page"/>
                    </v:line>
                  </w:pict>
                </mc:Fallback>
              </mc:AlternateConten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jc w:val="center"/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Group/class/form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Medical condition or illness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6331BA"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  <w:t>Medicine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Name/type of medicine</w:t>
            </w:r>
          </w:p>
          <w:p w:rsidR="004E7F02" w:rsidRPr="006331BA" w:rsidRDefault="004E7F02" w:rsidP="00D8238E">
            <w:pPr>
              <w:rPr>
                <w:rFonts w:eastAsia="Times New Roman" w:cs="Arial"/>
                <w:i/>
                <w:iCs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i/>
                <w:iCs/>
                <w:sz w:val="24"/>
                <w:szCs w:val="24"/>
                <w:lang w:eastAsia="en-GB"/>
              </w:rPr>
              <w:t>(as described on the container)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 xml:space="preserve">Dosage 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Timing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Special precautions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Are there any side effects that the school/setting needs to know about?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Self-administration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Procedures to take in an emergency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6331BA">
              <w:rPr>
                <w:rFonts w:eastAsia="Times New Roman" w:cs="Arial"/>
                <w:b/>
                <w:bCs/>
                <w:sz w:val="24"/>
                <w:szCs w:val="24"/>
                <w:u w:val="single"/>
                <w:lang w:eastAsia="en-GB"/>
              </w:rPr>
              <w:t>Contact Details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Daytime telephone no.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Relationship to child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  <w:tr w:rsidR="004E7F02" w:rsidRPr="006331BA" w:rsidTr="004E7F02">
        <w:trPr>
          <w:jc w:val="center"/>
        </w:trPr>
        <w:tc>
          <w:tcPr>
            <w:tcW w:w="4099" w:type="dxa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 w:cs="Arial"/>
                <w:sz w:val="24"/>
                <w:szCs w:val="24"/>
                <w:lang w:eastAsia="en-GB"/>
              </w:rPr>
            </w:pPr>
            <w:r w:rsidRPr="006331BA">
              <w:rPr>
                <w:rFonts w:eastAsia="Times New Roman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E7F02" w:rsidRPr="006331BA" w:rsidRDefault="004E7F02" w:rsidP="00D8238E">
            <w:pPr>
              <w:rPr>
                <w:rFonts w:eastAsia="Times New Roman"/>
                <w:sz w:val="24"/>
                <w:szCs w:val="24"/>
                <w:lang w:eastAsia="en-GB"/>
              </w:rPr>
            </w:pPr>
          </w:p>
        </w:tc>
      </w:tr>
    </w:tbl>
    <w:p w:rsidR="004E7F02" w:rsidRDefault="004E7F02" w:rsidP="004E7F02"/>
    <w:p w:rsidR="004E7F02" w:rsidRPr="006331BA" w:rsidRDefault="004E7F02" w:rsidP="004E7F02">
      <w:pPr>
        <w:rPr>
          <w:sz w:val="24"/>
          <w:szCs w:val="24"/>
        </w:rPr>
      </w:pPr>
      <w:r w:rsidRPr="006331BA">
        <w:rPr>
          <w:sz w:val="24"/>
          <w:szCs w:val="24"/>
        </w:rPr>
        <w:t xml:space="preserve">I understand that I must deliver the medicine personally to the class teacher.  I accept </w:t>
      </w:r>
      <w:proofErr w:type="gramStart"/>
      <w:r w:rsidRPr="006331BA">
        <w:rPr>
          <w:sz w:val="24"/>
          <w:szCs w:val="24"/>
        </w:rPr>
        <w:t>that this is a service that the school/setting is not obliged to undertake</w:t>
      </w:r>
      <w:proofErr w:type="gramEnd"/>
      <w:r w:rsidRPr="006331BA">
        <w:rPr>
          <w:sz w:val="24"/>
          <w:szCs w:val="24"/>
        </w:rPr>
        <w:t>.  I understand that I must notify the school/setting of any changes in writing.</w:t>
      </w:r>
    </w:p>
    <w:p w:rsidR="004E7F02" w:rsidRPr="006331BA" w:rsidRDefault="004E7F02" w:rsidP="004E7F02">
      <w:pPr>
        <w:rPr>
          <w:sz w:val="24"/>
          <w:szCs w:val="24"/>
        </w:rPr>
      </w:pPr>
    </w:p>
    <w:p w:rsidR="004E7F02" w:rsidRDefault="004E7F02" w:rsidP="004E7F02">
      <w:pPr>
        <w:rPr>
          <w:sz w:val="24"/>
          <w:szCs w:val="24"/>
        </w:rPr>
      </w:pPr>
      <w:r w:rsidRPr="006331BA">
        <w:rPr>
          <w:sz w:val="24"/>
          <w:szCs w:val="24"/>
        </w:rPr>
        <w:t xml:space="preserve">Signed…………………………………………………………………………..     </w:t>
      </w:r>
    </w:p>
    <w:p w:rsidR="004E7F02" w:rsidRDefault="004E7F02" w:rsidP="004E7F02">
      <w:pPr>
        <w:rPr>
          <w:sz w:val="24"/>
          <w:szCs w:val="24"/>
        </w:rPr>
      </w:pPr>
    </w:p>
    <w:p w:rsidR="004E7F02" w:rsidRPr="006331BA" w:rsidRDefault="004E7F02" w:rsidP="004E7F02">
      <w:pPr>
        <w:rPr>
          <w:sz w:val="24"/>
          <w:szCs w:val="24"/>
        </w:rPr>
      </w:pPr>
      <w:r w:rsidRPr="006331BA">
        <w:rPr>
          <w:sz w:val="24"/>
          <w:szCs w:val="24"/>
        </w:rPr>
        <w:t>Date…………………………………………………………</w:t>
      </w:r>
    </w:p>
    <w:p w:rsidR="004E7F02" w:rsidRPr="00CA0E29" w:rsidRDefault="004E7F02" w:rsidP="004E7F02"/>
    <w:p w:rsidR="004E7F02" w:rsidRPr="00171C85" w:rsidRDefault="004E7F02" w:rsidP="004E7F02">
      <w:pPr>
        <w:rPr>
          <w:b/>
          <w:sz w:val="32"/>
          <w:szCs w:val="32"/>
          <w:lang w:eastAsia="en-GB"/>
        </w:rPr>
      </w:pPr>
      <w:bookmarkStart w:id="1" w:name="_GoBack"/>
      <w:bookmarkEnd w:id="1"/>
      <w:r w:rsidRPr="00171C85">
        <w:rPr>
          <w:b/>
          <w:sz w:val="32"/>
          <w:szCs w:val="32"/>
          <w:lang w:eastAsia="en-GB"/>
        </w:rPr>
        <w:t xml:space="preserve">Appendix B – part 2 </w:t>
      </w:r>
    </w:p>
    <w:p w:rsidR="004E7F02" w:rsidRDefault="004E7F02" w:rsidP="004E7F02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731"/>
        <w:gridCol w:w="731"/>
        <w:gridCol w:w="731"/>
        <w:gridCol w:w="731"/>
        <w:gridCol w:w="730"/>
        <w:gridCol w:w="730"/>
        <w:gridCol w:w="730"/>
        <w:gridCol w:w="730"/>
        <w:gridCol w:w="730"/>
        <w:gridCol w:w="730"/>
      </w:tblGrid>
      <w:tr w:rsidR="004E7F02" w:rsidTr="00D8238E">
        <w:trPr>
          <w:trHeight w:val="425"/>
        </w:trPr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  <w:tr w:rsidR="004E7F02" w:rsidTr="00D8238E">
        <w:trPr>
          <w:trHeight w:val="424"/>
        </w:trPr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  <w:tr w:rsidR="004E7F02" w:rsidTr="00D8238E">
        <w:trPr>
          <w:trHeight w:val="424"/>
        </w:trPr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Dosage:</w:t>
            </w: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  <w:tr w:rsidR="004E7F02" w:rsidTr="00D8238E">
        <w:trPr>
          <w:trHeight w:val="424"/>
        </w:trPr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 administering:</w:t>
            </w: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E7F02" w:rsidRDefault="004E7F02" w:rsidP="004E7F02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2"/>
        <w:gridCol w:w="731"/>
        <w:gridCol w:w="731"/>
        <w:gridCol w:w="731"/>
        <w:gridCol w:w="731"/>
        <w:gridCol w:w="730"/>
        <w:gridCol w:w="730"/>
        <w:gridCol w:w="730"/>
        <w:gridCol w:w="730"/>
        <w:gridCol w:w="730"/>
        <w:gridCol w:w="730"/>
      </w:tblGrid>
      <w:tr w:rsidR="004E7F02" w:rsidTr="00D8238E">
        <w:trPr>
          <w:trHeight w:val="425"/>
        </w:trPr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Date:</w:t>
            </w: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  <w:tr w:rsidR="004E7F02" w:rsidTr="00D8238E">
        <w:trPr>
          <w:trHeight w:val="424"/>
        </w:trPr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Time:</w:t>
            </w: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  <w:tr w:rsidR="004E7F02" w:rsidTr="00D8238E">
        <w:trPr>
          <w:trHeight w:val="424"/>
        </w:trPr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Dosage:</w:t>
            </w: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  <w:tr w:rsidR="004E7F02" w:rsidTr="00D8238E">
        <w:trPr>
          <w:trHeight w:val="424"/>
        </w:trPr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Name administering:</w:t>
            </w: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999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E7F02" w:rsidRDefault="004E7F02" w:rsidP="004E7F02">
      <w:pPr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8"/>
        <w:gridCol w:w="1049"/>
        <w:gridCol w:w="1344"/>
        <w:gridCol w:w="1049"/>
        <w:gridCol w:w="1049"/>
        <w:gridCol w:w="1049"/>
        <w:gridCol w:w="1049"/>
        <w:gridCol w:w="1049"/>
      </w:tblGrid>
      <w:tr w:rsidR="004E7F02" w:rsidTr="00D8238E">
        <w:tc>
          <w:tcPr>
            <w:tcW w:w="1373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Date </w:t>
            </w:r>
          </w:p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written:</w:t>
            </w: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Dates reviewed:</w:t>
            </w: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  <w:tr w:rsidR="004E7F02" w:rsidTr="00D8238E">
        <w:trPr>
          <w:trHeight w:val="377"/>
        </w:trPr>
        <w:tc>
          <w:tcPr>
            <w:tcW w:w="1373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Completed by:</w:t>
            </w: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Reviewed by:</w:t>
            </w: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3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374" w:type="dxa"/>
          </w:tcPr>
          <w:p w:rsidR="004E7F02" w:rsidRDefault="004E7F02" w:rsidP="00D8238E">
            <w:pPr>
              <w:rPr>
                <w:rFonts w:cs="Arial"/>
                <w:sz w:val="24"/>
                <w:szCs w:val="24"/>
              </w:rPr>
            </w:pPr>
          </w:p>
        </w:tc>
      </w:tr>
    </w:tbl>
    <w:p w:rsidR="004E7F02" w:rsidRDefault="004E7F02" w:rsidP="004E7F02">
      <w:pPr>
        <w:rPr>
          <w:rFonts w:cs="Arial"/>
          <w:sz w:val="24"/>
          <w:szCs w:val="24"/>
        </w:rPr>
      </w:pPr>
    </w:p>
    <w:p w:rsidR="004E7F02" w:rsidRDefault="004E7F02" w:rsidP="004E7F02">
      <w:pPr>
        <w:rPr>
          <w:lang w:eastAsia="en-GB"/>
        </w:rPr>
      </w:pPr>
    </w:p>
    <w:p w:rsidR="004E7F02" w:rsidRDefault="004E7F02" w:rsidP="004E7F02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7F02" w:rsidTr="00D8238E">
        <w:trPr>
          <w:trHeight w:val="504"/>
        </w:trPr>
        <w:tc>
          <w:tcPr>
            <w:tcW w:w="10690" w:type="dxa"/>
            <w:vAlign w:val="center"/>
          </w:tcPr>
          <w:p w:rsidR="004E7F02" w:rsidRDefault="004E7F02" w:rsidP="00D8238E">
            <w:pPr>
              <w:rPr>
                <w:lang w:eastAsia="en-GB"/>
              </w:rPr>
            </w:pPr>
            <w:r>
              <w:rPr>
                <w:lang w:eastAsia="en-GB"/>
              </w:rPr>
              <w:t>Comments:</w:t>
            </w:r>
          </w:p>
        </w:tc>
      </w:tr>
      <w:tr w:rsidR="004E7F02" w:rsidTr="00D8238E">
        <w:trPr>
          <w:trHeight w:val="3080"/>
        </w:trPr>
        <w:tc>
          <w:tcPr>
            <w:tcW w:w="10690" w:type="dxa"/>
          </w:tcPr>
          <w:p w:rsidR="004E7F02" w:rsidRDefault="004E7F02" w:rsidP="00D8238E">
            <w:pPr>
              <w:rPr>
                <w:lang w:eastAsia="en-GB"/>
              </w:rPr>
            </w:pPr>
          </w:p>
        </w:tc>
      </w:tr>
    </w:tbl>
    <w:p w:rsidR="004E7F02" w:rsidRDefault="004E7F02" w:rsidP="004E7F02">
      <w:pPr>
        <w:rPr>
          <w:lang w:eastAsia="en-GB"/>
        </w:rPr>
      </w:pPr>
    </w:p>
    <w:p w:rsidR="004E7F02" w:rsidRDefault="004E7F02" w:rsidP="004E7F02">
      <w:pPr>
        <w:rPr>
          <w:lang w:eastAsia="en-GB"/>
        </w:rPr>
      </w:pPr>
    </w:p>
    <w:p w:rsidR="004E7F02" w:rsidRDefault="004E7F02" w:rsidP="004E7F02">
      <w:pPr>
        <w:rPr>
          <w:lang w:eastAsia="en-GB"/>
        </w:rPr>
      </w:pPr>
    </w:p>
    <w:p w:rsidR="004E7F02" w:rsidRDefault="004E7F02" w:rsidP="004E7F02">
      <w:pPr>
        <w:rPr>
          <w:lang w:eastAsia="en-GB"/>
        </w:rPr>
      </w:pPr>
    </w:p>
    <w:p w:rsidR="004E7F02" w:rsidRDefault="004E7F02" w:rsidP="004E7F02">
      <w:pPr>
        <w:rPr>
          <w:lang w:eastAsia="en-GB"/>
        </w:rPr>
      </w:pPr>
    </w:p>
    <w:p w:rsidR="004E7F02" w:rsidRDefault="004E7F02" w:rsidP="004E7F02">
      <w:pPr>
        <w:rPr>
          <w:lang w:eastAsia="en-GB"/>
        </w:rPr>
      </w:pPr>
    </w:p>
    <w:p w:rsidR="004E7F02" w:rsidRDefault="004E7F02" w:rsidP="004E7F02">
      <w:pPr>
        <w:rPr>
          <w:lang w:eastAsia="en-GB"/>
        </w:rPr>
      </w:pPr>
    </w:p>
    <w:bookmarkEnd w:id="0"/>
    <w:p w:rsidR="004E7F02" w:rsidRDefault="004E7F02" w:rsidP="004E7F02">
      <w:pPr>
        <w:jc w:val="both"/>
      </w:pPr>
    </w:p>
    <w:p w:rsidR="00F35EAA" w:rsidRDefault="00F35EAA"/>
    <w:sectPr w:rsidR="00F35EAA" w:rsidSect="004E7F02">
      <w:pgSz w:w="11906" w:h="16838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02"/>
    <w:rsid w:val="00040C79"/>
    <w:rsid w:val="004E7F02"/>
    <w:rsid w:val="00F3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E9A4F"/>
  <w15:chartTrackingRefBased/>
  <w15:docId w15:val="{4F9F7F28-F359-4A8C-ACDC-F9E47535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02"/>
    <w:pPr>
      <w:spacing w:after="0" w:line="240" w:lineRule="auto"/>
    </w:pPr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House Primary School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Kavanagh</dc:creator>
  <cp:keywords/>
  <dc:description/>
  <cp:lastModifiedBy>Stephanie Kavanagh</cp:lastModifiedBy>
  <cp:revision>1</cp:revision>
  <dcterms:created xsi:type="dcterms:W3CDTF">2019-07-24T14:28:00Z</dcterms:created>
  <dcterms:modified xsi:type="dcterms:W3CDTF">2019-07-24T14:30:00Z</dcterms:modified>
</cp:coreProperties>
</file>