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21" w:rsidRDefault="00423D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B25A8" wp14:editId="43E07A45">
                <wp:simplePos x="0" y="0"/>
                <wp:positionH relativeFrom="margin">
                  <wp:align>right</wp:align>
                </wp:positionH>
                <wp:positionV relativeFrom="paragraph">
                  <wp:posOffset>-28575</wp:posOffset>
                </wp:positionV>
                <wp:extent cx="5086350" cy="476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D21" w:rsidRPr="00737CC3" w:rsidRDefault="00423D21" w:rsidP="00423D21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</w:pPr>
                            <w:r w:rsidRPr="00737CC3"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  <w:t>Where the children have come from and where they are heading.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FB25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9.3pt;margin-top:-2.25pt;width:400.5pt;height:37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" fillcolor="white [3201]" stroked="f" strokeweight=".5pt">
                <v:textbox>
                  <w:txbxContent>
                    <w:p w:rsidR="00423D21" w:rsidRPr="00737CC3" w:rsidRDefault="00423D21" w:rsidP="00423D21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4"/>
                        </w:rPr>
                      </w:pPr>
                      <w:r w:rsidRPr="00737CC3">
                        <w:rPr>
                          <w:rFonts w:ascii="Twinkl Cursive Looped" w:hAnsi="Twinkl Cursive Looped"/>
                          <w:b/>
                          <w:sz w:val="24"/>
                        </w:rPr>
                        <w:t>Where the children have come from and where they are heading.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2D748" wp14:editId="6D89A43E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3895725" cy="247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D21" w:rsidRPr="00E305C9" w:rsidRDefault="00423D21" w:rsidP="00423D21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20"/>
                              </w:rPr>
                              <w:t>The Bigger Picture: Reading</w:t>
                            </w:r>
                            <w:r w:rsidRPr="00E305C9">
                              <w:rPr>
                                <w:rFonts w:ascii="Twinkl Cursive Looped" w:hAnsi="Twinkl Cursive Looped"/>
                                <w:b/>
                                <w:sz w:val="20"/>
                              </w:rPr>
                              <w:t xml:space="preserve"> Progression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D748" id="Text Box 2" o:spid="_x0000_s1027" type="#_x0000_t202" style="position:absolute;margin-left:0;margin-top:6.7pt;width:306.75pt;height:1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" fillcolor="#e2efd9 [665]" stroked="f" strokeweight=".5pt">
                <v:textbox>
                  <w:txbxContent>
                    <w:p w:rsidR="00423D21" w:rsidRPr="00E305C9" w:rsidRDefault="00423D21" w:rsidP="00423D21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0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20"/>
                        </w:rPr>
                        <w:t>The Bigger Picture: Reading</w:t>
                      </w:r>
                      <w:r w:rsidRPr="00E305C9">
                        <w:rPr>
                          <w:rFonts w:ascii="Twinkl Cursive Looped" w:hAnsi="Twinkl Cursive Looped"/>
                          <w:b/>
                          <w:sz w:val="20"/>
                        </w:rPr>
                        <w:t xml:space="preserve"> Progression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D3B4F" wp14:editId="65B92CE0">
                <wp:simplePos x="0" y="0"/>
                <wp:positionH relativeFrom="margin">
                  <wp:posOffset>-114300</wp:posOffset>
                </wp:positionH>
                <wp:positionV relativeFrom="paragraph">
                  <wp:posOffset>-200025</wp:posOffset>
                </wp:positionV>
                <wp:extent cx="4505325" cy="79057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79057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B78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-9pt;margin-top:-15.75pt;width:354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" adj="19705" fillcolor="#a8d08d [1945]" strokecolor="#1f4d78 [1604]" strokeweight="1pt"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767"/>
        <w:tblW w:w="16297" w:type="dxa"/>
        <w:tblLook w:val="04A0" w:firstRow="1" w:lastRow="0" w:firstColumn="1" w:lastColumn="0" w:noHBand="0" w:noVBand="1"/>
      </w:tblPr>
      <w:tblGrid>
        <w:gridCol w:w="469"/>
        <w:gridCol w:w="4488"/>
        <w:gridCol w:w="11340"/>
      </w:tblGrid>
      <w:tr w:rsidR="00423D21" w:rsidTr="006D0B4F">
        <w:tc>
          <w:tcPr>
            <w:tcW w:w="469" w:type="dxa"/>
            <w:shd w:val="clear" w:color="auto" w:fill="E2EFD9" w:themeFill="accent6" w:themeFillTint="33"/>
          </w:tcPr>
          <w:p w:rsidR="00423D21" w:rsidRPr="00B17EF1" w:rsidRDefault="00423D21" w:rsidP="00423D2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C5E0B3" w:themeFill="accent6" w:themeFillTint="66"/>
          </w:tcPr>
          <w:p w:rsidR="00423D21" w:rsidRPr="00B17EF1" w:rsidRDefault="00423D21" w:rsidP="00423D21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b/>
                <w:sz w:val="20"/>
                <w:szCs w:val="20"/>
              </w:rPr>
              <w:t>EYFS</w:t>
            </w:r>
          </w:p>
        </w:tc>
        <w:tc>
          <w:tcPr>
            <w:tcW w:w="11340" w:type="dxa"/>
            <w:shd w:val="clear" w:color="auto" w:fill="A8D08D" w:themeFill="accent6" w:themeFillTint="99"/>
          </w:tcPr>
          <w:p w:rsidR="00423D21" w:rsidRPr="00B17EF1" w:rsidRDefault="00423D21" w:rsidP="00423D21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b/>
                <w:sz w:val="20"/>
                <w:szCs w:val="20"/>
              </w:rPr>
              <w:t>Year 1</w:t>
            </w:r>
          </w:p>
        </w:tc>
      </w:tr>
      <w:tr w:rsidR="006D0B4F" w:rsidTr="006D0B4F">
        <w:tc>
          <w:tcPr>
            <w:tcW w:w="469" w:type="dxa"/>
            <w:vMerge w:val="restart"/>
            <w:shd w:val="clear" w:color="auto" w:fill="E2EFD9" w:themeFill="accent6" w:themeFillTint="33"/>
            <w:textDirection w:val="btLr"/>
          </w:tcPr>
          <w:p w:rsidR="006D0B4F" w:rsidRPr="00B17EF1" w:rsidRDefault="006D0B4F" w:rsidP="00423D21">
            <w:pPr>
              <w:ind w:left="113" w:right="113"/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b/>
                <w:sz w:val="20"/>
                <w:szCs w:val="20"/>
              </w:rPr>
              <w:t>Word Reading</w:t>
            </w:r>
          </w:p>
        </w:tc>
        <w:tc>
          <w:tcPr>
            <w:tcW w:w="4488" w:type="dxa"/>
            <w:vMerge w:val="restart"/>
          </w:tcPr>
          <w:p w:rsidR="006D0B4F" w:rsidRPr="00B17EF1" w:rsidRDefault="006D0B4F" w:rsidP="00423D21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6D0B4F" w:rsidRPr="00B17EF1" w:rsidRDefault="006D0B4F" w:rsidP="004B318C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Use phonic knowledge to decode regular words &amp; read them aloud accurately</w:t>
            </w:r>
          </w:p>
          <w:p w:rsidR="006D0B4F" w:rsidRPr="00B17EF1" w:rsidRDefault="006D0B4F" w:rsidP="00423D2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6D0B4F" w:rsidRPr="00B17EF1" w:rsidRDefault="006D0B4F" w:rsidP="00423D21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6D0B4F" w:rsidRPr="00B17EF1" w:rsidRDefault="006D0B4F" w:rsidP="00423D21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Apply phonic knowledge &amp; skills as the route to decode words</w:t>
            </w:r>
          </w:p>
        </w:tc>
      </w:tr>
      <w:tr w:rsidR="006D0B4F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6D0B4F" w:rsidRPr="00B17EF1" w:rsidRDefault="006D0B4F" w:rsidP="00423D2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/>
          </w:tcPr>
          <w:p w:rsidR="006D0B4F" w:rsidRPr="00B17EF1" w:rsidRDefault="006D0B4F" w:rsidP="00423D2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6D0B4F" w:rsidRPr="00B17EF1" w:rsidRDefault="006D0B4F" w:rsidP="00423D21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Respond speedily with the correct sound to graphemes for all 40+ phonemes, including, where applicable, alternative sounds for graphemes</w:t>
            </w:r>
          </w:p>
        </w:tc>
      </w:tr>
      <w:tr w:rsidR="006D0B4F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6D0B4F" w:rsidRPr="00B17EF1" w:rsidRDefault="006D0B4F" w:rsidP="00423D2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/>
          </w:tcPr>
          <w:p w:rsidR="006D0B4F" w:rsidRPr="00B17EF1" w:rsidRDefault="006D0B4F" w:rsidP="00423D2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6D0B4F" w:rsidRPr="00B17EF1" w:rsidRDefault="006D0B4F" w:rsidP="00423D21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Read accurately by blending sounds in unfamiliar words containing GPCs that have been taught</w:t>
            </w:r>
          </w:p>
        </w:tc>
      </w:tr>
      <w:tr w:rsidR="00B17EF1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B17EF1" w:rsidRPr="00B17EF1" w:rsidRDefault="00B17EF1" w:rsidP="00423D2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 w:val="restart"/>
          </w:tcPr>
          <w:p w:rsidR="00B17EF1" w:rsidRPr="00B17EF1" w:rsidRDefault="00B17EF1" w:rsidP="00087346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Read some common irregular words</w:t>
            </w:r>
          </w:p>
        </w:tc>
        <w:tc>
          <w:tcPr>
            <w:tcW w:w="11340" w:type="dxa"/>
          </w:tcPr>
          <w:p w:rsidR="00B17EF1" w:rsidRPr="00B17EF1" w:rsidRDefault="00B17EF1" w:rsidP="00423D21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Read common exception words, noting unusual corr</w:t>
            </w:r>
            <w:r w:rsidR="00871805">
              <w:rPr>
                <w:rFonts w:ascii="Twinkl Cursive Looped" w:hAnsi="Twinkl Cursive Looped"/>
                <w:sz w:val="20"/>
                <w:szCs w:val="20"/>
              </w:rPr>
              <w:t>espondences between spelling &amp; sound &amp;</w:t>
            </w:r>
            <w:r w:rsidRPr="00B17EF1">
              <w:rPr>
                <w:rFonts w:ascii="Twinkl Cursive Looped" w:hAnsi="Twinkl Cursive Looped"/>
                <w:sz w:val="20"/>
                <w:szCs w:val="20"/>
              </w:rPr>
              <w:t xml:space="preserve"> where these occur in the word</w:t>
            </w:r>
          </w:p>
        </w:tc>
      </w:tr>
      <w:tr w:rsidR="00B17EF1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B17EF1" w:rsidRPr="00B17EF1" w:rsidRDefault="00B17EF1" w:rsidP="00423D2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/>
          </w:tcPr>
          <w:p w:rsidR="00B17EF1" w:rsidRPr="00B17EF1" w:rsidRDefault="00B17EF1" w:rsidP="00423D2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B17EF1" w:rsidRPr="00B17EF1" w:rsidRDefault="00B17EF1" w:rsidP="00423D21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 xml:space="preserve">Read </w:t>
            </w:r>
            <w:r w:rsidR="00871805">
              <w:rPr>
                <w:rFonts w:ascii="Twinkl Cursive Looped" w:hAnsi="Twinkl Cursive Looped"/>
                <w:sz w:val="20"/>
                <w:szCs w:val="20"/>
              </w:rPr>
              <w:t>words containing taught GPCs &amp;</w:t>
            </w:r>
            <w:r w:rsidRPr="00B17EF1">
              <w:rPr>
                <w:rFonts w:ascii="Twinkl Cursive Looped" w:hAnsi="Twinkl Cursive Looped"/>
                <w:sz w:val="20"/>
                <w:szCs w:val="20"/>
              </w:rPr>
              <w:t xml:space="preserve"> –s, -</w:t>
            </w:r>
            <w:proofErr w:type="spellStart"/>
            <w:r w:rsidRPr="00B17EF1">
              <w:rPr>
                <w:rFonts w:ascii="Twinkl Cursive Looped" w:hAnsi="Twinkl Cursive Looped"/>
                <w:sz w:val="20"/>
                <w:szCs w:val="20"/>
              </w:rPr>
              <w:t>es</w:t>
            </w:r>
            <w:proofErr w:type="spellEnd"/>
            <w:r w:rsidRPr="00B17EF1">
              <w:rPr>
                <w:rFonts w:ascii="Twinkl Cursive Looped" w:hAnsi="Twinkl Cursive Looped"/>
                <w:sz w:val="20"/>
                <w:szCs w:val="20"/>
              </w:rPr>
              <w:t>, -</w:t>
            </w:r>
            <w:proofErr w:type="spellStart"/>
            <w:r w:rsidRPr="00B17EF1">
              <w:rPr>
                <w:rFonts w:ascii="Twinkl Cursive Looped" w:hAnsi="Twinkl Cursive Looped"/>
                <w:sz w:val="20"/>
                <w:szCs w:val="20"/>
              </w:rPr>
              <w:t>ing</w:t>
            </w:r>
            <w:proofErr w:type="spellEnd"/>
            <w:r w:rsidRPr="00B17EF1">
              <w:rPr>
                <w:rFonts w:ascii="Twinkl Cursive Looped" w:hAnsi="Twinkl Cursive Looped"/>
                <w:sz w:val="20"/>
                <w:szCs w:val="20"/>
              </w:rPr>
              <w:t>, -</w:t>
            </w:r>
            <w:proofErr w:type="spellStart"/>
            <w:r w:rsidRPr="00B17EF1">
              <w:rPr>
                <w:rFonts w:ascii="Twinkl Cursive Looped" w:hAnsi="Twinkl Cursive Looped"/>
                <w:sz w:val="20"/>
                <w:szCs w:val="20"/>
              </w:rPr>
              <w:t>ed</w:t>
            </w:r>
            <w:proofErr w:type="spellEnd"/>
            <w:r w:rsidRPr="00B17EF1">
              <w:rPr>
                <w:rFonts w:ascii="Twinkl Cursive Looped" w:hAnsi="Twinkl Cursive Looped"/>
                <w:sz w:val="20"/>
                <w:szCs w:val="20"/>
              </w:rPr>
              <w:t>, -</w:t>
            </w:r>
            <w:proofErr w:type="spellStart"/>
            <w:r w:rsidRPr="00B17EF1">
              <w:rPr>
                <w:rFonts w:ascii="Twinkl Cursive Looped" w:hAnsi="Twinkl Cursive Looped"/>
                <w:sz w:val="20"/>
                <w:szCs w:val="20"/>
              </w:rPr>
              <w:t>er</w:t>
            </w:r>
            <w:proofErr w:type="spellEnd"/>
            <w:r w:rsidRPr="00B17EF1">
              <w:rPr>
                <w:rFonts w:ascii="Twinkl Cursive Looped" w:hAnsi="Twinkl Cursive Looped"/>
                <w:sz w:val="20"/>
                <w:szCs w:val="20"/>
              </w:rPr>
              <w:t xml:space="preserve"> and –</w:t>
            </w:r>
            <w:proofErr w:type="spellStart"/>
            <w:r w:rsidRPr="00B17EF1">
              <w:rPr>
                <w:rFonts w:ascii="Twinkl Cursive Looped" w:hAnsi="Twinkl Cursive Looped"/>
                <w:sz w:val="20"/>
                <w:szCs w:val="20"/>
              </w:rPr>
              <w:t>est</w:t>
            </w:r>
            <w:proofErr w:type="spellEnd"/>
            <w:r w:rsidRPr="00B17EF1">
              <w:rPr>
                <w:rFonts w:ascii="Twinkl Cursive Looped" w:hAnsi="Twinkl Cursive Looped"/>
                <w:sz w:val="20"/>
                <w:szCs w:val="20"/>
              </w:rPr>
              <w:t xml:space="preserve"> endings</w:t>
            </w:r>
          </w:p>
        </w:tc>
      </w:tr>
      <w:tr w:rsidR="00B17EF1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B17EF1" w:rsidRPr="00B17EF1" w:rsidRDefault="00B17EF1" w:rsidP="00423D2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/>
          </w:tcPr>
          <w:p w:rsidR="00B17EF1" w:rsidRPr="00B17EF1" w:rsidRDefault="00B17EF1" w:rsidP="00B17EF1">
            <w:pPr>
              <w:pStyle w:val="ListParagraph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B17EF1" w:rsidRPr="00B17EF1" w:rsidRDefault="00B17EF1" w:rsidP="00423D21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Read other words of more than one syllable that contain taught GPCs</w:t>
            </w:r>
          </w:p>
        </w:tc>
      </w:tr>
      <w:tr w:rsidR="00B17EF1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B17EF1" w:rsidRPr="00B17EF1" w:rsidRDefault="00B17EF1" w:rsidP="00423D2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/>
          </w:tcPr>
          <w:p w:rsidR="00B17EF1" w:rsidRPr="00B17EF1" w:rsidRDefault="00B17EF1" w:rsidP="00423D2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B17EF1" w:rsidRPr="00B17EF1" w:rsidRDefault="00B17EF1" w:rsidP="00423D21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Read words with contractions (I’m, I’ll, we’ll) and understand that the apostrophe represents the omitted letter(s)</w:t>
            </w:r>
          </w:p>
        </w:tc>
      </w:tr>
      <w:tr w:rsidR="00423D21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423D21" w:rsidRPr="00B17EF1" w:rsidRDefault="00423D21" w:rsidP="00423D2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</w:tcPr>
          <w:p w:rsidR="00423D21" w:rsidRPr="00B17EF1" w:rsidRDefault="00F93331" w:rsidP="00087346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Read words &amp;</w:t>
            </w:r>
            <w:r w:rsidR="00087346" w:rsidRPr="00B17EF1">
              <w:rPr>
                <w:rFonts w:ascii="Twinkl Cursive Looped" w:hAnsi="Twinkl Cursive Looped"/>
                <w:sz w:val="20"/>
                <w:szCs w:val="20"/>
              </w:rPr>
              <w:t xml:space="preserve"> simple sentences</w:t>
            </w:r>
          </w:p>
        </w:tc>
        <w:tc>
          <w:tcPr>
            <w:tcW w:w="11340" w:type="dxa"/>
          </w:tcPr>
          <w:p w:rsidR="00423D21" w:rsidRPr="00B17EF1" w:rsidRDefault="00423D21" w:rsidP="00423D21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Read books aloud accurately, that are consistent with their</w:t>
            </w:r>
            <w:r w:rsidR="00871805">
              <w:rPr>
                <w:rFonts w:ascii="Twinkl Cursive Looped" w:hAnsi="Twinkl Cursive Looped"/>
                <w:sz w:val="20"/>
                <w:szCs w:val="20"/>
              </w:rPr>
              <w:t xml:space="preserve"> developing phonic knowledge &amp;</w:t>
            </w:r>
            <w:r w:rsidRPr="00B17EF1">
              <w:rPr>
                <w:rFonts w:ascii="Twinkl Cursive Looped" w:hAnsi="Twinkl Cursive Looped"/>
                <w:sz w:val="20"/>
                <w:szCs w:val="20"/>
              </w:rPr>
              <w:t xml:space="preserve"> that do not require them to use other strategies to work out words</w:t>
            </w:r>
          </w:p>
        </w:tc>
      </w:tr>
      <w:tr w:rsidR="00423D21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423D21" w:rsidRPr="00B17EF1" w:rsidRDefault="00423D21" w:rsidP="00423D2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</w:tcPr>
          <w:p w:rsidR="00423D21" w:rsidRPr="00B17EF1" w:rsidRDefault="00423D21" w:rsidP="00423D2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423D21" w:rsidRPr="00B17EF1" w:rsidRDefault="00423D21" w:rsidP="00423D21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Re-read these boo</w:t>
            </w:r>
            <w:r w:rsidR="00871805">
              <w:rPr>
                <w:rFonts w:ascii="Twinkl Cursive Looped" w:hAnsi="Twinkl Cursive Looped"/>
                <w:sz w:val="20"/>
                <w:szCs w:val="20"/>
              </w:rPr>
              <w:t>ks to build up their fluency &amp;</w:t>
            </w:r>
            <w:r w:rsidRPr="00B17EF1">
              <w:rPr>
                <w:rFonts w:ascii="Twinkl Cursive Looped" w:hAnsi="Twinkl Cursive Looped"/>
                <w:sz w:val="20"/>
                <w:szCs w:val="20"/>
              </w:rPr>
              <w:t xml:space="preserve"> confidence in word reading</w:t>
            </w:r>
          </w:p>
        </w:tc>
      </w:tr>
      <w:tr w:rsidR="00087346" w:rsidTr="006D0B4F">
        <w:tc>
          <w:tcPr>
            <w:tcW w:w="469" w:type="dxa"/>
            <w:shd w:val="clear" w:color="auto" w:fill="E2EFD9" w:themeFill="accent6" w:themeFillTint="33"/>
          </w:tcPr>
          <w:p w:rsidR="00087346" w:rsidRPr="00B17EF1" w:rsidRDefault="00087346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E2EFD9" w:themeFill="accent6" w:themeFillTint="33"/>
          </w:tcPr>
          <w:p w:rsidR="00087346" w:rsidRPr="00B17EF1" w:rsidRDefault="00087346" w:rsidP="00087346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b/>
                <w:sz w:val="20"/>
                <w:szCs w:val="20"/>
              </w:rPr>
              <w:t>Attitudes to &amp; Understanding of Reading</w:t>
            </w:r>
          </w:p>
        </w:tc>
        <w:tc>
          <w:tcPr>
            <w:tcW w:w="11340" w:type="dxa"/>
            <w:shd w:val="clear" w:color="auto" w:fill="E2EFD9" w:themeFill="accent6" w:themeFillTint="33"/>
          </w:tcPr>
          <w:p w:rsidR="00087346" w:rsidRPr="00B17EF1" w:rsidRDefault="00087346" w:rsidP="00087346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b/>
                <w:sz w:val="20"/>
                <w:szCs w:val="20"/>
              </w:rPr>
              <w:t>Attitudes to &amp; Understanding of Reading</w:t>
            </w:r>
          </w:p>
        </w:tc>
      </w:tr>
      <w:tr w:rsidR="00B17EF1" w:rsidTr="006D0B4F">
        <w:tc>
          <w:tcPr>
            <w:tcW w:w="469" w:type="dxa"/>
            <w:vMerge w:val="restart"/>
            <w:shd w:val="clear" w:color="auto" w:fill="E2EFD9" w:themeFill="accent6" w:themeFillTint="33"/>
            <w:textDirection w:val="btLr"/>
          </w:tcPr>
          <w:p w:rsidR="00B17EF1" w:rsidRPr="00B17EF1" w:rsidRDefault="00B17EF1" w:rsidP="00087346">
            <w:pPr>
              <w:ind w:left="113" w:right="113"/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b/>
                <w:sz w:val="20"/>
                <w:szCs w:val="20"/>
              </w:rPr>
              <w:t>Comprehension</w:t>
            </w:r>
          </w:p>
        </w:tc>
        <w:tc>
          <w:tcPr>
            <w:tcW w:w="4488" w:type="dxa"/>
            <w:vMerge w:val="restart"/>
          </w:tcPr>
          <w:p w:rsidR="00F93331" w:rsidRPr="00B17EF1" w:rsidRDefault="00F93331" w:rsidP="00F93331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B17EF1" w:rsidRPr="00F93331" w:rsidRDefault="00F93331" w:rsidP="00F93331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Understand simple sentences</w:t>
            </w:r>
          </w:p>
        </w:tc>
        <w:tc>
          <w:tcPr>
            <w:tcW w:w="11340" w:type="dxa"/>
          </w:tcPr>
          <w:p w:rsidR="00B17EF1" w:rsidRPr="00B17EF1" w:rsidRDefault="00B17EF1" w:rsidP="00087346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B17EF1" w:rsidRPr="00B17EF1" w:rsidRDefault="00871805" w:rsidP="00087346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Listen to &amp;</w:t>
            </w:r>
            <w:r w:rsidR="00B17EF1" w:rsidRPr="00B17EF1">
              <w:rPr>
                <w:rFonts w:ascii="Twinkl Cursive Looped" w:hAnsi="Twinkl Cursive Looped"/>
                <w:sz w:val="20"/>
                <w:szCs w:val="20"/>
              </w:rPr>
              <w:t xml:space="preserve"> discuss a wide range of poems, stories &amp; non-fiction at a level beyond that at which they can read independently</w:t>
            </w:r>
          </w:p>
        </w:tc>
      </w:tr>
      <w:tr w:rsidR="00B17EF1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B17EF1" w:rsidRPr="00B17EF1" w:rsidRDefault="00B17EF1" w:rsidP="00087346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Link what they read or hear to their own experiences</w:t>
            </w:r>
          </w:p>
        </w:tc>
      </w:tr>
      <w:tr w:rsidR="00B17EF1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B17EF1" w:rsidRPr="00B17EF1" w:rsidRDefault="00B17EF1" w:rsidP="00087346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Become very familiar with key stories, fairy stories &amp; traditional tales, retelling them &amp; considering their particular characteristics</w:t>
            </w:r>
          </w:p>
        </w:tc>
      </w:tr>
      <w:tr w:rsidR="00B17EF1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B17EF1" w:rsidRPr="00B17EF1" w:rsidRDefault="00B17EF1" w:rsidP="00087346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Recognise and join in with predictable phrases</w:t>
            </w:r>
          </w:p>
        </w:tc>
      </w:tr>
      <w:tr w:rsidR="00B17EF1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B17EF1" w:rsidRPr="00B17EF1" w:rsidRDefault="00871805" w:rsidP="00087346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Learn to appreciate rhymes &amp;</w:t>
            </w:r>
            <w:bookmarkStart w:id="0" w:name="_GoBack"/>
            <w:bookmarkEnd w:id="0"/>
            <w:r w:rsidR="00B17EF1" w:rsidRPr="00B17EF1">
              <w:rPr>
                <w:rFonts w:ascii="Twinkl Cursive Looped" w:hAnsi="Twinkl Cursive Looped"/>
                <w:sz w:val="20"/>
                <w:szCs w:val="20"/>
              </w:rPr>
              <w:t xml:space="preserve"> poems, to recite some by heart</w:t>
            </w:r>
          </w:p>
        </w:tc>
      </w:tr>
      <w:tr w:rsidR="00B17EF1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B17EF1" w:rsidRPr="00B17EF1" w:rsidRDefault="00B17EF1" w:rsidP="00087346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Discuss word meanings, linking new meanings to those already known</w:t>
            </w:r>
          </w:p>
        </w:tc>
      </w:tr>
      <w:tr w:rsidR="00087346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087346" w:rsidRPr="00B17EF1" w:rsidRDefault="00087346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E2EFD9" w:themeFill="accent6" w:themeFillTint="33"/>
          </w:tcPr>
          <w:p w:rsidR="00087346" w:rsidRPr="00B17EF1" w:rsidRDefault="00087346" w:rsidP="00087346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b/>
                <w:sz w:val="20"/>
                <w:szCs w:val="20"/>
              </w:rPr>
              <w:t>Understanding the Text</w:t>
            </w:r>
          </w:p>
        </w:tc>
        <w:tc>
          <w:tcPr>
            <w:tcW w:w="11340" w:type="dxa"/>
            <w:shd w:val="clear" w:color="auto" w:fill="E2EFD9" w:themeFill="accent6" w:themeFillTint="33"/>
          </w:tcPr>
          <w:p w:rsidR="00087346" w:rsidRPr="00B17EF1" w:rsidRDefault="00087346" w:rsidP="00087346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b/>
                <w:sz w:val="20"/>
                <w:szCs w:val="20"/>
              </w:rPr>
              <w:t>Understanding the Text</w:t>
            </w:r>
          </w:p>
        </w:tc>
      </w:tr>
      <w:tr w:rsidR="00B17EF1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 w:val="restart"/>
          </w:tcPr>
          <w:p w:rsidR="00B17EF1" w:rsidRPr="00B17EF1" w:rsidRDefault="00B17EF1" w:rsidP="00B17EF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B17EF1" w:rsidRPr="00B17EF1" w:rsidRDefault="00B17EF1" w:rsidP="00087346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B17EF1" w:rsidRPr="00B17EF1" w:rsidRDefault="00B17EF1" w:rsidP="00087346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Draw on what they already know or on background information &amp; vocabulary provided by the teacher</w:t>
            </w:r>
          </w:p>
        </w:tc>
      </w:tr>
      <w:tr w:rsidR="00B17EF1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B17EF1" w:rsidRPr="00B17EF1" w:rsidRDefault="00B17EF1" w:rsidP="00087346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Check that the text makes sense to them as they read &amp; correct inaccurate reading</w:t>
            </w:r>
          </w:p>
        </w:tc>
      </w:tr>
      <w:tr w:rsidR="00B17EF1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B17EF1" w:rsidRPr="00B17EF1" w:rsidRDefault="00B17EF1" w:rsidP="00087346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Make inferences on the basis of what is being said &amp; done</w:t>
            </w:r>
          </w:p>
        </w:tc>
      </w:tr>
      <w:tr w:rsidR="00B17EF1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B17EF1" w:rsidRPr="00B17EF1" w:rsidRDefault="00B17EF1" w:rsidP="00087346">
            <w:pPr>
              <w:pStyle w:val="ListParagraph"/>
              <w:numPr>
                <w:ilvl w:val="0"/>
                <w:numId w:val="5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Predict what might happen on the basis of what has been read so far</w:t>
            </w:r>
          </w:p>
        </w:tc>
      </w:tr>
      <w:tr w:rsidR="00B17EF1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/>
          </w:tcPr>
          <w:p w:rsidR="00B17EF1" w:rsidRPr="00B17EF1" w:rsidRDefault="00B17EF1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B17EF1" w:rsidRPr="00B17EF1" w:rsidRDefault="00B17EF1" w:rsidP="00087346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Discuss the significance of the title &amp; events</w:t>
            </w:r>
          </w:p>
        </w:tc>
      </w:tr>
      <w:tr w:rsidR="00B75CF3" w:rsidTr="006D0B4F">
        <w:tc>
          <w:tcPr>
            <w:tcW w:w="469" w:type="dxa"/>
            <w:vMerge/>
            <w:shd w:val="clear" w:color="auto" w:fill="E2EFD9" w:themeFill="accent6" w:themeFillTint="33"/>
          </w:tcPr>
          <w:p w:rsidR="00B75CF3" w:rsidRPr="00B17EF1" w:rsidRDefault="00B75CF3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 w:val="restart"/>
          </w:tcPr>
          <w:p w:rsidR="00B75CF3" w:rsidRPr="00B17EF1" w:rsidRDefault="00B75CF3" w:rsidP="00B75CF3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B75CF3" w:rsidRPr="00B17EF1" w:rsidRDefault="00B75CF3" w:rsidP="00B75CF3">
            <w:pPr>
              <w:pStyle w:val="ListParagraph"/>
              <w:numPr>
                <w:ilvl w:val="0"/>
                <w:numId w:val="2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Demonstrate understanding when talking to others about what they have read</w:t>
            </w:r>
          </w:p>
        </w:tc>
        <w:tc>
          <w:tcPr>
            <w:tcW w:w="11340" w:type="dxa"/>
          </w:tcPr>
          <w:p w:rsidR="00B75CF3" w:rsidRPr="00B17EF1" w:rsidRDefault="00B75CF3" w:rsidP="00087346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B75CF3" w:rsidRPr="00B17EF1" w:rsidRDefault="00B75CF3" w:rsidP="00087346">
            <w:pPr>
              <w:pStyle w:val="ListParagraph"/>
              <w:numPr>
                <w:ilvl w:val="0"/>
                <w:numId w:val="6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Participate in discussion about what is read to them, taking turns &amp; listening to what others say</w:t>
            </w:r>
          </w:p>
        </w:tc>
      </w:tr>
      <w:tr w:rsidR="00B75CF3" w:rsidTr="006D0B4F">
        <w:trPr>
          <w:trHeight w:val="70"/>
        </w:trPr>
        <w:tc>
          <w:tcPr>
            <w:tcW w:w="469" w:type="dxa"/>
            <w:vMerge/>
            <w:shd w:val="clear" w:color="auto" w:fill="E2EFD9" w:themeFill="accent6" w:themeFillTint="33"/>
          </w:tcPr>
          <w:p w:rsidR="00B75CF3" w:rsidRPr="00B17EF1" w:rsidRDefault="00B75CF3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488" w:type="dxa"/>
            <w:vMerge/>
          </w:tcPr>
          <w:p w:rsidR="00B75CF3" w:rsidRPr="00B17EF1" w:rsidRDefault="00B75CF3" w:rsidP="00087346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1340" w:type="dxa"/>
          </w:tcPr>
          <w:p w:rsidR="00B75CF3" w:rsidRPr="00B17EF1" w:rsidRDefault="00B75CF3" w:rsidP="00087346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B17EF1">
              <w:rPr>
                <w:rFonts w:ascii="Twinkl Cursive Looped" w:hAnsi="Twinkl Cursive Looped"/>
                <w:sz w:val="20"/>
                <w:szCs w:val="20"/>
              </w:rPr>
              <w:t>Explain clearly their understanding of what is read to them</w:t>
            </w:r>
          </w:p>
        </w:tc>
      </w:tr>
    </w:tbl>
    <w:p w:rsidR="002644F9" w:rsidRPr="00423D21" w:rsidRDefault="002644F9" w:rsidP="00423D21"/>
    <w:sectPr w:rsidR="002644F9" w:rsidRPr="00423D21" w:rsidSect="009A44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38CD"/>
    <w:multiLevelType w:val="hybridMultilevel"/>
    <w:tmpl w:val="7FE01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D79D9"/>
    <w:multiLevelType w:val="hybridMultilevel"/>
    <w:tmpl w:val="8DAA5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44B27"/>
    <w:multiLevelType w:val="hybridMultilevel"/>
    <w:tmpl w:val="81E6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D0813"/>
    <w:multiLevelType w:val="hybridMultilevel"/>
    <w:tmpl w:val="8946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F3CBF"/>
    <w:multiLevelType w:val="hybridMultilevel"/>
    <w:tmpl w:val="7DD84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A7868"/>
    <w:multiLevelType w:val="hybridMultilevel"/>
    <w:tmpl w:val="4068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474A6"/>
    <w:multiLevelType w:val="hybridMultilevel"/>
    <w:tmpl w:val="DE56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C214E"/>
    <w:multiLevelType w:val="hybridMultilevel"/>
    <w:tmpl w:val="F238F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42"/>
    <w:rsid w:val="00087346"/>
    <w:rsid w:val="002644F9"/>
    <w:rsid w:val="00423D21"/>
    <w:rsid w:val="004B318C"/>
    <w:rsid w:val="005925F6"/>
    <w:rsid w:val="006D0B4F"/>
    <w:rsid w:val="00871805"/>
    <w:rsid w:val="009A4442"/>
    <w:rsid w:val="00B17EF1"/>
    <w:rsid w:val="00B75CF3"/>
    <w:rsid w:val="00C545A9"/>
    <w:rsid w:val="00D00427"/>
    <w:rsid w:val="00EE52F4"/>
    <w:rsid w:val="00F847A8"/>
    <w:rsid w:val="00F9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886D0-C4F1-4C83-8038-341E9FC7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House Primary School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Bailey</dc:creator>
  <cp:keywords/>
  <dc:description/>
  <cp:lastModifiedBy>Isobel Bailey</cp:lastModifiedBy>
  <cp:revision>15</cp:revision>
  <dcterms:created xsi:type="dcterms:W3CDTF">2020-04-14T11:48:00Z</dcterms:created>
  <dcterms:modified xsi:type="dcterms:W3CDTF">2020-04-14T12:24:00Z</dcterms:modified>
</cp:coreProperties>
</file>